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outlineLvl w:val="0"/>
        <w:rPr>
          <w:rFonts w:hint="eastAsia" w:eastAsia="黑体"/>
          <w:szCs w:val="32"/>
        </w:rPr>
      </w:pPr>
      <w:bookmarkStart w:id="0" w:name="_GoBack"/>
      <w:bookmarkEnd w:id="0"/>
      <w:r>
        <w:rPr>
          <w:rFonts w:hint="eastAsia" w:eastAsia="黑体"/>
          <w:szCs w:val="32"/>
        </w:rPr>
        <w:t>附件</w:t>
      </w:r>
    </w:p>
    <w:p>
      <w:pPr>
        <w:spacing w:line="760" w:lineRule="exact"/>
        <w:outlineLvl w:val="0"/>
        <w:rPr>
          <w:rFonts w:hint="eastAsia" w:eastAsia="黑体"/>
          <w:szCs w:val="32"/>
        </w:rPr>
      </w:pPr>
    </w:p>
    <w:p>
      <w:pPr>
        <w:spacing w:line="560" w:lineRule="exact"/>
        <w:jc w:val="center"/>
        <w:outlineLvl w:val="0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泉州市社会科学普及基地（202</w:t>
      </w:r>
      <w:r>
        <w:rPr>
          <w:rFonts w:hint="eastAsia" w:eastAsia="方正小标宋简体"/>
          <w:sz w:val="44"/>
          <w:lang w:val="en-US" w:eastAsia="zh-CN"/>
        </w:rPr>
        <w:t>4</w:t>
      </w:r>
      <w:r>
        <w:rPr>
          <w:rFonts w:hint="eastAsia" w:eastAsia="方正小标宋简体"/>
          <w:sz w:val="44"/>
        </w:rPr>
        <w:t>年</w:t>
      </w:r>
    </w:p>
    <w:p>
      <w:pPr>
        <w:spacing w:line="560" w:lineRule="exact"/>
        <w:jc w:val="center"/>
        <w:outlineLvl w:val="0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—202</w:t>
      </w:r>
      <w:r>
        <w:rPr>
          <w:rFonts w:hint="eastAsia" w:eastAsia="方正小标宋简体"/>
          <w:sz w:val="44"/>
          <w:lang w:val="en-US" w:eastAsia="zh-CN"/>
        </w:rPr>
        <w:t>6</w:t>
      </w:r>
      <w:r>
        <w:rPr>
          <w:rFonts w:hint="eastAsia" w:eastAsia="方正小标宋简体"/>
          <w:sz w:val="44"/>
        </w:rPr>
        <w:t>年）名单</w:t>
      </w:r>
    </w:p>
    <w:p>
      <w:pPr>
        <w:spacing w:line="560" w:lineRule="exact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095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Cs w:val="32"/>
              </w:rPr>
            </w:pPr>
            <w:r>
              <w:rPr>
                <w:rFonts w:hint="eastAsia" w:eastAsia="黑体"/>
                <w:kern w:val="0"/>
                <w:szCs w:val="32"/>
              </w:rPr>
              <w:t>序号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Cs w:val="32"/>
              </w:rPr>
            </w:pPr>
            <w:r>
              <w:rPr>
                <w:rFonts w:hint="eastAsia" w:eastAsia="黑体"/>
                <w:kern w:val="0"/>
                <w:szCs w:val="32"/>
              </w:rPr>
              <w:t>基地名称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Cs w:val="32"/>
              </w:rPr>
            </w:pPr>
            <w:r>
              <w:rPr>
                <w:rFonts w:hint="eastAsia" w:eastAsia="黑体"/>
                <w:kern w:val="0"/>
                <w:szCs w:val="32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泉州市档案馆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泉州市图书馆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泉州非物质文化遗产馆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4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泉州师范学院铸牢中华民族共同体意识教育实践基地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黎明职业大学图书馆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黎明职业大学宝觉书院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泉州经贸职业技术学院地方文化研究中心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泉州医学高等专科学校健康照护职业体验基地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9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泉州幼儿师范高等专科学校非物质文化遗产传承基地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10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泉州职业技术大学传统文化传承基地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11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泉州海洋学院航海文化科普教育基地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12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泉州轻工职业学院闽南传统体育文化传承基地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13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华光摄影艺术博物馆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泉州华光职业学院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泉州市广播影视之家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泉州市广播影视协会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鲤城区档案馆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鲤城区档案馆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龙岭爱国主义教育基地（鲤城区龙岭红色记忆展馆）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中共鲤城区委党史和地方志研究室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 xml:space="preserve">17 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正骨文化馆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18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丰泽区图书馆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丰泽区图书馆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19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泉州南少林实验学校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泉州市洛江区南少林实验学校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20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泉州罗溪乡村博物馆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洛江区罗溪镇翁山村村民委员会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21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山腰下江晒盐技艺坊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泉州市泉港区山腰盐场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22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泉港文化中心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泉港区文化体育和旅游局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23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石狮市侨乡乡土文化协会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石狮市侨乡乡土文化协会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24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石狮市弘洋渔文化馆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石狮市弘洋渔文化馆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25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晋江市五店市传统文化旅游区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晋江五店市传统街区运营有限公司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26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围头传统村落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晋江市金井镇围头村民委员会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27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九日山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南安市世界文化遗产保护中心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28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福建省英良石材自然历史博物馆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福建省英良石材自然历史博物馆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29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福建崇武海洋科普馆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泉州海洋环境监测预报中心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30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惠安雕艺文创园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福建省惠安雕艺文创园开发建设有限公司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31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安溪县文化馆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安溪县文化馆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32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安溪县沼涛图书馆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安溪县沼涛图书馆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33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永春老醋文创园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福建永春老醋醋业有限责任公司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34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永春余光中文学馆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永春县文化馆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35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德化县陶瓷博物馆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德化县陶瓷博物馆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36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中共德化支部旧址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德化县龙浔镇丁墘村民委员会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FA2EB"/>
    <w:rsid w:val="377FA2EB"/>
    <w:rsid w:val="BF8FDE80"/>
    <w:rsid w:val="FCAD3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2024-12-24T08:03:00Z</dcterms:created>
  <dc:creator>casic</dc:creator>
  <cp:lastModifiedBy>casic</cp:lastModifiedBy>
  <dcterms:modified xsi:type="dcterms:W3CDTF">2024-12-23T16:05:27Z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