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cs="Nimbus Roman"/>
          <w:b/>
          <w:bCs/>
          <w:sz w:val="44"/>
          <w:szCs w:val="44"/>
        </w:rPr>
      </w:pPr>
      <w:bookmarkStart w:id="0" w:name="_GoBack"/>
      <w:bookmarkEnd w:id="0"/>
      <w:r>
        <w:rPr>
          <w:rFonts w:hint="default" w:ascii="Nimbus Roman" w:hAnsi="Nimbus Roman" w:eastAsia="黑体" w:cs="Nimbus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" w:hAnsi="Nimbus Roman" w:cs="Nimbus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征文回执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cs="Nimbus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240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sz w:val="32"/>
                <w:szCs w:val="32"/>
              </w:rPr>
            </w:pPr>
            <w:r>
              <w:rPr>
                <w:rFonts w:hint="default" w:ascii="Nimbus Roman" w:hAnsi="Nimbus Roman" w:eastAsia="宋体" w:cs="Nimbus Roman"/>
                <w:b/>
                <w:sz w:val="32"/>
                <w:szCs w:val="32"/>
              </w:rPr>
              <w:t>姓名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sz w:val="32"/>
                <w:szCs w:val="32"/>
              </w:rPr>
            </w:pPr>
            <w:r>
              <w:rPr>
                <w:rFonts w:hint="default" w:ascii="Nimbus Roman" w:hAnsi="Nimbus Roman" w:eastAsia="宋体" w:cs="Nimbus Roman"/>
                <w:b/>
                <w:sz w:val="32"/>
                <w:szCs w:val="32"/>
              </w:rPr>
              <w:t>论文题目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/>
                <w:sz w:val="28"/>
                <w:szCs w:val="28"/>
              </w:rPr>
              <w:t>单位/职务/职称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/>
                <w:sz w:val="28"/>
                <w:szCs w:val="28"/>
              </w:rPr>
              <w:t>电话/邮箱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注：回执请于202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日前报送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至指定邮箱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color w:val="0000FF"/>
          <w:sz w:val="32"/>
          <w:szCs w:val="32"/>
        </w:rPr>
      </w:pPr>
      <w:r>
        <w:rPr>
          <w:rFonts w:hint="default" w:ascii="Nimbus Roman" w:hAnsi="Nimbus Roman" w:cs="Nimbus Roman"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pt;width:432pt;z-index:251660288;mso-width-relative:page;mso-height-relative:page;" filled="f" stroked="t" coordsize="21600,21600" o:gfxdata="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fld6p0wAAAAYBAAAPAAAAAAAAAAEAIAAAADgAAABkcnMvZG93bnJldi54bWxQSwECFAAU&#10;AAAACACHTuJAGbKc+uABAACnAwAADgAAAAAAAAABACAAAAA4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9" w:rightChars="128" w:firstLine="280" w:firstLineChars="100"/>
        <w:jc w:val="both"/>
        <w:textAlignment w:val="auto"/>
        <w:rPr>
          <w:rFonts w:hint="default" w:ascii="Nimbus Roman" w:hAnsi="Nimbus Roman" w:eastAsia="仿宋_GB2312" w:cs="Nimbus Roman"/>
          <w:color w:val="000000"/>
          <w:sz w:val="28"/>
          <w:szCs w:val="28"/>
        </w:rPr>
      </w:pP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366395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8.85pt;height:0pt;width:432pt;z-index:251658240;mso-width-relative:page;mso-height-relative:page;" filled="f" stroked="t" coordsize="21600,21600" o:gfxdata="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olhz7tUAAAAHAQAADwAAAAAAAAABACAAAAA4AAAAZHJzL2Rvd25yZXYueG1sUEsB&#10;AhQAFAAAAAgAh07iQKjOWJjiAQAApwMAAA4AAAAAAAAAAQAgAAAAOgEAAGRycy9lMm9Eb2MueG1s&#10;UEsFBgAAAAAGAAYAWQEAAI4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w:t>抄送：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  <w:lang w:eastAsia="zh-CN"/>
        </w:rPr>
        <w:t>福建省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w:t>社科联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  <w:lang w:eastAsia="zh-CN"/>
        </w:rPr>
        <w:t>、</w:t>
      </w:r>
      <w:r>
        <w:rPr>
          <w:rFonts w:hint="eastAsia" w:ascii="Nimbus Roman" w:hAnsi="Nimbus Roman" w:eastAsia="仿宋_GB2312" w:cs="Nimbus Roman"/>
          <w:color w:val="000000"/>
          <w:sz w:val="28"/>
          <w:szCs w:val="28"/>
          <w:lang w:eastAsia="zh-CN"/>
        </w:rPr>
        <w:t>中共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  <w:lang w:eastAsia="zh-CN"/>
        </w:rPr>
        <w:t>泉州市委宣传部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9" w:rightChars="128" w:firstLine="280" w:firstLineChars="100"/>
        <w:jc w:val="both"/>
        <w:textAlignment w:val="auto"/>
        <w:rPr>
          <w:rFonts w:hint="default" w:ascii="Nimbus Roman" w:hAnsi="Nimbus Roman" w:eastAsia="华文仿宋" w:cs="Nimbus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w:t>泉州市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pt;width:432pt;z-index:251659264;mso-width-relative:page;mso-height-relative:page;" filled="f" stroked="t" coordsize="21600,21600" o:gfxdata="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X5XeqdMAAAAGAQAADwAAAAAAAAABACAAAAA4AAAAZHJzL2Rvd25yZXYueG1sUEsBAhQA&#10;FAAAAAgAh07iQPXljPrhAQAApwMAAA4AAAAAAAAAAQAgAAAAO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  <w:lang w:eastAsia="zh-CN"/>
        </w:rPr>
        <w:t>社会科学界联合会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w:t xml:space="preserve">         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w:t xml:space="preserve">   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default" w:ascii="Nimbus Roman" w:hAnsi="Nimbus Roman" w:eastAsia="仿宋_GB2312" w:cs="Nimbus Roman"/>
          <w:color w:val="000000"/>
          <w:sz w:val="28"/>
          <w:szCs w:val="28"/>
        </w:rPr>
        <w:t>发</w:t>
      </w:r>
    </w:p>
    <w:sectPr>
      <w:footerReference r:id="rId3" w:type="default"/>
      <w:pgSz w:w="11907" w:h="16840"/>
      <w:pgMar w:top="1757" w:right="1474" w:bottom="1757" w:left="1587" w:header="851" w:footer="992" w:gutter="0"/>
      <w:pgNumType w:fmt="numberInDash"/>
      <w:cols w:space="72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">
    <w:altName w:val="Times Europa LT Std Roman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Europa LT Std Roman">
    <w:panose1 w:val="00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livRBc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0832"/>
    <w:rsid w:val="073F5092"/>
    <w:rsid w:val="0FFBFFAE"/>
    <w:rsid w:val="265FBE98"/>
    <w:rsid w:val="2FDE9EE4"/>
    <w:rsid w:val="2FF393C7"/>
    <w:rsid w:val="34F49DA9"/>
    <w:rsid w:val="3AFFA9E4"/>
    <w:rsid w:val="3DDE3A97"/>
    <w:rsid w:val="3E960832"/>
    <w:rsid w:val="3FB4EF0A"/>
    <w:rsid w:val="3FFDB9DF"/>
    <w:rsid w:val="4DFDCEF8"/>
    <w:rsid w:val="4F3ECAA1"/>
    <w:rsid w:val="4FCAF930"/>
    <w:rsid w:val="4FDE7BA8"/>
    <w:rsid w:val="55130F17"/>
    <w:rsid w:val="567F2F2A"/>
    <w:rsid w:val="59EC24B6"/>
    <w:rsid w:val="5B654906"/>
    <w:rsid w:val="5DFF6E8E"/>
    <w:rsid w:val="5FF691A9"/>
    <w:rsid w:val="63FD382B"/>
    <w:rsid w:val="65FA3640"/>
    <w:rsid w:val="6FDA2C96"/>
    <w:rsid w:val="6FDD51F1"/>
    <w:rsid w:val="72EBA77C"/>
    <w:rsid w:val="737FFF78"/>
    <w:rsid w:val="73FF687A"/>
    <w:rsid w:val="75AB2AB2"/>
    <w:rsid w:val="75FDD1F2"/>
    <w:rsid w:val="7D550F52"/>
    <w:rsid w:val="7DFCA1F5"/>
    <w:rsid w:val="7EBFD447"/>
    <w:rsid w:val="7EC3B028"/>
    <w:rsid w:val="7EDBA930"/>
    <w:rsid w:val="7F4FECBD"/>
    <w:rsid w:val="7FDB4A49"/>
    <w:rsid w:val="7FFEF12C"/>
    <w:rsid w:val="7FFFA78E"/>
    <w:rsid w:val="97B76F68"/>
    <w:rsid w:val="AB3B9970"/>
    <w:rsid w:val="B2B9C93C"/>
    <w:rsid w:val="BBDDE840"/>
    <w:rsid w:val="BD352721"/>
    <w:rsid w:val="BFBF52C8"/>
    <w:rsid w:val="CFBE862D"/>
    <w:rsid w:val="D59694B5"/>
    <w:rsid w:val="D6DF15CD"/>
    <w:rsid w:val="DCFF80B4"/>
    <w:rsid w:val="DFDC0DA8"/>
    <w:rsid w:val="DFFFC777"/>
    <w:rsid w:val="EBFF8F23"/>
    <w:rsid w:val="EF272143"/>
    <w:rsid w:val="EFA9105A"/>
    <w:rsid w:val="F3E50C95"/>
    <w:rsid w:val="F3EFC845"/>
    <w:rsid w:val="F76F2294"/>
    <w:rsid w:val="F7F3DA37"/>
    <w:rsid w:val="F8F590F7"/>
    <w:rsid w:val="FB7F5DC1"/>
    <w:rsid w:val="FBE28510"/>
    <w:rsid w:val="FBF4613E"/>
    <w:rsid w:val="FF5FC1CA"/>
    <w:rsid w:val="FFDF4DFA"/>
    <w:rsid w:val="FFE7F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25.3333333333333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2025-03-03T19:25:00Z</dcterms:created>
  <dc:creator>英雄</dc:creator>
  <cp:lastModifiedBy>casic</cp:lastModifiedBy>
  <cp:lastPrinted>2025-03-19T20:04:12Z</cp:lastPrinted>
  <dcterms:modified xsi:type="dcterms:W3CDTF">2025-03-24T11:30:29Z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6A9A9652535F9BD327A6CE67101FEA87</vt:lpwstr>
  </property>
</Properties>
</file>